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D7" w:rsidRDefault="00C409D7" w:rsidP="00C409D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химии</w:t>
      </w:r>
      <w:r>
        <w:rPr>
          <w:rFonts w:cs="Times New Roman"/>
          <w:b/>
        </w:rPr>
        <w:t xml:space="preserve"> для 11 класса.</w:t>
      </w:r>
    </w:p>
    <w:p w:rsidR="00C409D7" w:rsidRDefault="00C409D7" w:rsidP="00C409D7">
      <w:pPr>
        <w:ind w:firstLine="540"/>
        <w:jc w:val="both"/>
        <w:rPr>
          <w:rFonts w:cs="Times New Roman"/>
        </w:rPr>
      </w:pPr>
    </w:p>
    <w:p w:rsidR="00C409D7" w:rsidRDefault="00C409D7" w:rsidP="00C409D7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химии</w:t>
      </w:r>
      <w:r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C409D7" w:rsidRDefault="00C409D7" w:rsidP="008A5F79">
      <w:pPr>
        <w:ind w:firstLine="540"/>
        <w:jc w:val="both"/>
        <w:rPr>
          <w:rFonts w:cs="Times New Roman"/>
        </w:rPr>
      </w:pP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3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аскрытие принципа усложнения строения органических веществ и их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-5"/>
          <w:sz w:val="24"/>
          <w:szCs w:val="24"/>
        </w:rPr>
        <w:t>генетического развития от углеводородов до белков;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3"/>
          <w:sz w:val="24"/>
          <w:szCs w:val="24"/>
        </w:rPr>
        <w:t>ф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ормирование понятия зависимости свойств веществ от состава и строения,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z w:val="24"/>
          <w:szCs w:val="24"/>
        </w:rPr>
        <w:t>обусловленность применения веществ их свойствами;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2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2"/>
          <w:sz w:val="24"/>
          <w:szCs w:val="24"/>
        </w:rPr>
        <w:t>аскрытие качественной новизны любого органического соединения как</w:t>
      </w:r>
      <w:r w:rsidR="00E47B94" w:rsidRPr="00E47B94">
        <w:rPr>
          <w:rFonts w:eastAsia="Times New Roman"/>
          <w:b w:val="0"/>
          <w:color w:val="000000" w:themeColor="text1"/>
          <w:spacing w:val="-2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результата взаимного влияния атомов образующих его элементов;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4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аскрытие управляющей функции объективных законов природы в отношении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4"/>
          <w:sz w:val="24"/>
          <w:szCs w:val="24"/>
        </w:rPr>
        <w:t>химических реакций, особенностей их протекания;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4"/>
          <w:sz w:val="24"/>
          <w:szCs w:val="24"/>
        </w:rPr>
        <w:t>р</w:t>
      </w:r>
      <w:bookmarkStart w:id="0" w:name="_GoBack"/>
      <w:bookmarkEnd w:id="0"/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 xml:space="preserve">аскрытие роли химии в решении </w:t>
      </w:r>
      <w:r w:rsid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глобальных проблем человечества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: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z w:val="24"/>
          <w:szCs w:val="24"/>
        </w:rPr>
        <w:t>рациональном природопользовании.</w:t>
      </w:r>
    </w:p>
    <w:p w:rsidR="00B01101" w:rsidRDefault="00B01101" w:rsidP="00C409D7">
      <w:pPr>
        <w:spacing w:line="276" w:lineRule="auto"/>
      </w:pPr>
    </w:p>
    <w:sectPr w:rsidR="00B01101" w:rsidSect="00B0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23AAF"/>
    <w:multiLevelType w:val="hybridMultilevel"/>
    <w:tmpl w:val="0AC8E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63EB2"/>
    <w:multiLevelType w:val="hybridMultilevel"/>
    <w:tmpl w:val="411A1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79"/>
    <w:rsid w:val="006F5163"/>
    <w:rsid w:val="008A5F79"/>
    <w:rsid w:val="00B01101"/>
    <w:rsid w:val="00C409D7"/>
    <w:rsid w:val="00E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6DE9"/>
  <w15:docId w15:val="{CB15889D-5EE4-4776-992F-09362E53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F7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2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2020-08-02T19:35:00Z</dcterms:created>
  <dcterms:modified xsi:type="dcterms:W3CDTF">2020-08-02T19:35:00Z</dcterms:modified>
</cp:coreProperties>
</file>